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336" w:rsidRDefault="00130336"/>
    <w:p w:rsidR="00B8256C" w:rsidRPr="00B8256C" w:rsidRDefault="00B8256C">
      <w:pPr>
        <w:rPr>
          <w:b/>
          <w:sz w:val="28"/>
          <w:szCs w:val="28"/>
        </w:rPr>
      </w:pPr>
      <w:r w:rsidRPr="00B8256C">
        <w:rPr>
          <w:b/>
          <w:sz w:val="28"/>
          <w:szCs w:val="28"/>
        </w:rPr>
        <w:t>MUTATÓSZÁMOK</w:t>
      </w:r>
      <w:r w:rsidR="007F2D1F">
        <w:rPr>
          <w:b/>
          <w:sz w:val="28"/>
          <w:szCs w:val="28"/>
        </w:rPr>
        <w:t xml:space="preserve"> </w:t>
      </w:r>
      <w:r w:rsidR="00273C2E">
        <w:rPr>
          <w:b/>
          <w:sz w:val="28"/>
          <w:szCs w:val="28"/>
        </w:rPr>
        <w:t>2026</w:t>
      </w:r>
      <w:r w:rsidR="005F64BD">
        <w:rPr>
          <w:b/>
          <w:sz w:val="28"/>
          <w:szCs w:val="28"/>
        </w:rPr>
        <w:t xml:space="preserve">. </w:t>
      </w:r>
      <w:r w:rsidR="007F2D1F">
        <w:rPr>
          <w:b/>
          <w:sz w:val="28"/>
          <w:szCs w:val="28"/>
        </w:rPr>
        <w:t>I</w:t>
      </w:r>
      <w:r w:rsidR="001A5895">
        <w:rPr>
          <w:b/>
          <w:sz w:val="28"/>
          <w:szCs w:val="28"/>
        </w:rPr>
        <w:t>I</w:t>
      </w:r>
      <w:bookmarkStart w:id="0" w:name="_GoBack"/>
      <w:bookmarkEnd w:id="0"/>
      <w:r w:rsidR="007F2D1F">
        <w:rPr>
          <w:b/>
          <w:sz w:val="28"/>
          <w:szCs w:val="28"/>
        </w:rPr>
        <w:t>.</w:t>
      </w:r>
      <w:r w:rsidR="005F64BD">
        <w:rPr>
          <w:b/>
          <w:sz w:val="28"/>
          <w:szCs w:val="28"/>
        </w:rPr>
        <w:t xml:space="preserve"> negyedév (</w:t>
      </w:r>
      <w:proofErr w:type="gramStart"/>
      <w:r w:rsidR="005F64BD">
        <w:rPr>
          <w:b/>
          <w:sz w:val="28"/>
          <w:szCs w:val="28"/>
        </w:rPr>
        <w:t>kategóriás</w:t>
      </w:r>
      <w:proofErr w:type="gramEnd"/>
      <w:r w:rsidR="005F64BD">
        <w:rPr>
          <w:b/>
          <w:sz w:val="28"/>
          <w:szCs w:val="28"/>
        </w:rPr>
        <w:t>)</w:t>
      </w:r>
    </w:p>
    <w:tbl>
      <w:tblPr>
        <w:tblW w:w="13361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"/>
        <w:gridCol w:w="2835"/>
        <w:gridCol w:w="1474"/>
        <w:gridCol w:w="1474"/>
        <w:gridCol w:w="1474"/>
        <w:gridCol w:w="1474"/>
        <w:gridCol w:w="1474"/>
        <w:gridCol w:w="1474"/>
        <w:gridCol w:w="1474"/>
      </w:tblGrid>
      <w:tr w:rsidR="00130336" w:rsidTr="00130336">
        <w:trPr>
          <w:trHeight w:val="2268"/>
        </w:trPr>
        <w:tc>
          <w:tcPr>
            <w:tcW w:w="208" w:type="dxa"/>
            <w:vMerge w:val="restart"/>
          </w:tcPr>
          <w:p w:rsidR="00130336" w:rsidRDefault="00130336" w:rsidP="00130336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B8256C">
              <w:rPr>
                <w:b/>
                <w:sz w:val="28"/>
                <w:szCs w:val="28"/>
              </w:rPr>
              <w:t>Kategória</w:t>
            </w:r>
            <w:proofErr w:type="gramEnd"/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Átlagos képzési óraszám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VSM elmélet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VSM gyakorlat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Elméleti képzés képzési költsége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B8256C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Gyakorlati képzés képzési költsége, pótóra nélkül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B8256C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 xml:space="preserve">Gyakorlati </w:t>
            </w:r>
            <w:proofErr w:type="gramStart"/>
            <w:r w:rsidRPr="00B8256C">
              <w:rPr>
                <w:b/>
                <w:sz w:val="28"/>
                <w:szCs w:val="28"/>
              </w:rPr>
              <w:t>képzés képzési</w:t>
            </w:r>
            <w:proofErr w:type="gramEnd"/>
            <w:r w:rsidRPr="00B8256C">
              <w:rPr>
                <w:b/>
                <w:sz w:val="28"/>
                <w:szCs w:val="28"/>
              </w:rPr>
              <w:t xml:space="preserve"> költség pótóra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B8256C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Átlagos képzési költség összesen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MOPED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53,86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29600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66000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95600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A1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273C2E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90,48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87,88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35600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102000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360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1736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A2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273C2E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90,48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87,88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35600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102000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360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1736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A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C975E1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158,85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90,48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87,88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35600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162000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540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2516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B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C975E1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141,07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116C5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45,97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45400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885212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900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4354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C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C975E1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103,13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273C2E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88,89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66800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374000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37400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478200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CE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61200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325000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386200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C CE együtt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100800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699000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799800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D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67600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650000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727600</w:t>
            </w:r>
          </w:p>
        </w:tc>
      </w:tr>
    </w:tbl>
    <w:p w:rsidR="00B757EC" w:rsidRDefault="00B757EC" w:rsidP="00130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150"/>
          <w:tab w:val="left" w:pos="4080"/>
        </w:tabs>
      </w:pPr>
    </w:p>
    <w:sectPr w:rsidR="00B757EC" w:rsidSect="001303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36"/>
    <w:rsid w:val="00116C5B"/>
    <w:rsid w:val="00130336"/>
    <w:rsid w:val="001A5895"/>
    <w:rsid w:val="00273C2E"/>
    <w:rsid w:val="005F64BD"/>
    <w:rsid w:val="006C7D92"/>
    <w:rsid w:val="00710AD2"/>
    <w:rsid w:val="007F2D1F"/>
    <w:rsid w:val="008454E4"/>
    <w:rsid w:val="00885212"/>
    <w:rsid w:val="00B757EC"/>
    <w:rsid w:val="00B8256C"/>
    <w:rsid w:val="00C9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F058"/>
  <w15:chartTrackingRefBased/>
  <w15:docId w15:val="{FC5E3C1A-7E2F-4ACA-AFCA-1ED0C890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2026-07-12T21:20:00Z</dcterms:created>
  <dcterms:modified xsi:type="dcterms:W3CDTF">2026-07-12T21:25:00Z</dcterms:modified>
</cp:coreProperties>
</file>